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43658" w14:textId="68BD66B2" w:rsidR="00A27789" w:rsidRDefault="00C412C1" w:rsidP="00C412C1">
      <w:pPr>
        <w:jc w:val="center"/>
        <w:rPr>
          <w:b/>
          <w:bCs/>
          <w:u w:val="single"/>
        </w:rPr>
      </w:pPr>
      <w:r w:rsidRPr="00C412C1">
        <w:rPr>
          <w:b/>
          <w:bCs/>
          <w:u w:val="single"/>
        </w:rPr>
        <w:t>Staff Qualifications September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C412C1" w14:paraId="652E7676" w14:textId="77777777" w:rsidTr="00C412C1">
        <w:tc>
          <w:tcPr>
            <w:tcW w:w="4649" w:type="dxa"/>
          </w:tcPr>
          <w:p w14:paraId="45BD362F" w14:textId="77777777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Theresa Bay</w:t>
            </w:r>
          </w:p>
          <w:p w14:paraId="595D25C2" w14:textId="77777777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Manager</w:t>
            </w:r>
          </w:p>
          <w:p w14:paraId="0FCBAAC0" w14:textId="77777777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Safeguarding Officer</w:t>
            </w:r>
          </w:p>
          <w:p w14:paraId="18C83E77" w14:textId="038D8927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Senco</w:t>
            </w:r>
          </w:p>
        </w:tc>
        <w:tc>
          <w:tcPr>
            <w:tcW w:w="4649" w:type="dxa"/>
          </w:tcPr>
          <w:p w14:paraId="0F003A77" w14:textId="322E2ED4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Certificate in Early Years Practice NVQ Level 4 - 2006</w:t>
            </w:r>
          </w:p>
          <w:p w14:paraId="5D6EC945" w14:textId="67D04118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Safeguarding Level 3 - 2024</w:t>
            </w:r>
          </w:p>
          <w:p w14:paraId="478F6297" w14:textId="036E8CFB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Paediatric First Aid – 2023</w:t>
            </w:r>
          </w:p>
          <w:p w14:paraId="356158FE" w14:textId="71B97FA0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SENCO Accreditation Level 3 – 2016</w:t>
            </w:r>
          </w:p>
          <w:p w14:paraId="6B62D33E" w14:textId="21564A53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Safer Recruitment – 2018</w:t>
            </w:r>
          </w:p>
          <w:p w14:paraId="0CED5F02" w14:textId="053486EB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Characteristics od Effective Leaders - 2022</w:t>
            </w:r>
          </w:p>
          <w:p w14:paraId="55111958" w14:textId="55CD22BD" w:rsidR="00C412C1" w:rsidRDefault="00C412C1" w:rsidP="00C412C1">
            <w:pPr>
              <w:rPr>
                <w:b/>
                <w:bCs/>
                <w:u w:val="single"/>
              </w:rPr>
            </w:pPr>
          </w:p>
        </w:tc>
        <w:tc>
          <w:tcPr>
            <w:tcW w:w="4650" w:type="dxa"/>
          </w:tcPr>
          <w:p w14:paraId="3A86E68E" w14:textId="2C83A162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Developing an Early Years Autism Setting – 2013</w:t>
            </w:r>
          </w:p>
          <w:p w14:paraId="0810E71D" w14:textId="22C289A6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Promoting Positive Behaviour – 2018</w:t>
            </w:r>
          </w:p>
          <w:p w14:paraId="74EFFC2D" w14:textId="5FFB008D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Food and Hygiene – 2023</w:t>
            </w:r>
          </w:p>
          <w:p w14:paraId="0ACFCC44" w14:textId="760213B8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Prevent Duty – 2023</w:t>
            </w:r>
          </w:p>
          <w:p w14:paraId="44059D2A" w14:textId="7B0D6D25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FGM Online training – 2018</w:t>
            </w:r>
          </w:p>
          <w:p w14:paraId="0C063511" w14:textId="2418A740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Autism Early Years Programme - 2016</w:t>
            </w:r>
          </w:p>
        </w:tc>
      </w:tr>
      <w:tr w:rsidR="00C412C1" w14:paraId="7BFC1DDA" w14:textId="77777777" w:rsidTr="00C412C1">
        <w:tc>
          <w:tcPr>
            <w:tcW w:w="4649" w:type="dxa"/>
          </w:tcPr>
          <w:p w14:paraId="19A74F7D" w14:textId="77777777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Sasha Dempsie</w:t>
            </w:r>
          </w:p>
          <w:p w14:paraId="6EFE02D6" w14:textId="7957A51C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Assistant Manager</w:t>
            </w:r>
          </w:p>
          <w:p w14:paraId="428369EE" w14:textId="546616FB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Step Ahead Manager</w:t>
            </w:r>
          </w:p>
        </w:tc>
        <w:tc>
          <w:tcPr>
            <w:tcW w:w="4649" w:type="dxa"/>
          </w:tcPr>
          <w:p w14:paraId="638E4027" w14:textId="275966B8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Diploma in Pre-School Practice Level 3 – 2022</w:t>
            </w:r>
          </w:p>
          <w:p w14:paraId="54EABC70" w14:textId="42CF9C8E" w:rsidR="00C412C1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Paediatric</w:t>
            </w:r>
            <w:r w:rsidR="00C412C1">
              <w:rPr>
                <w:b/>
                <w:bCs/>
                <w:u w:val="single"/>
              </w:rPr>
              <w:t xml:space="preserve"> First Aid – 2024</w:t>
            </w:r>
          </w:p>
          <w:p w14:paraId="6A45C6C1" w14:textId="5B3EE18D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Safeguarding Level 3 – 2025</w:t>
            </w:r>
          </w:p>
          <w:p w14:paraId="468399DD" w14:textId="7A2ED610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Prevent Duty - 2023</w:t>
            </w:r>
          </w:p>
        </w:tc>
        <w:tc>
          <w:tcPr>
            <w:tcW w:w="4650" w:type="dxa"/>
          </w:tcPr>
          <w:p w14:paraId="4BC38CA9" w14:textId="719573D2" w:rsidR="00C412C1" w:rsidRDefault="00C412C1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Characteristics of Effective T</w:t>
            </w:r>
            <w:r w:rsidR="00456645">
              <w:rPr>
                <w:b/>
                <w:bCs/>
                <w:u w:val="single"/>
              </w:rPr>
              <w:t>eaching and Learning – 2018</w:t>
            </w:r>
          </w:p>
          <w:p w14:paraId="41B29B49" w14:textId="33F8548D" w:rsidR="00456645" w:rsidRDefault="00456645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Autism Early Years Programme - 2016</w:t>
            </w:r>
          </w:p>
        </w:tc>
      </w:tr>
      <w:tr w:rsidR="00C412C1" w14:paraId="2B1854BB" w14:textId="77777777" w:rsidTr="00C412C1">
        <w:tc>
          <w:tcPr>
            <w:tcW w:w="4649" w:type="dxa"/>
          </w:tcPr>
          <w:p w14:paraId="6DCA220D" w14:textId="77777777" w:rsidR="00C412C1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Amy Lee</w:t>
            </w:r>
          </w:p>
          <w:p w14:paraId="6C05C5CC" w14:textId="77777777" w:rsidR="001748E6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Pre-School Assistant – Level 2</w:t>
            </w:r>
          </w:p>
          <w:p w14:paraId="513F4EF3" w14:textId="77777777" w:rsidR="001748E6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ENCO</w:t>
            </w:r>
          </w:p>
          <w:p w14:paraId="12122856" w14:textId="132734F4" w:rsidR="001748E6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2 </w:t>
            </w:r>
            <w:r w:rsidR="005C44B7">
              <w:rPr>
                <w:b/>
                <w:bCs/>
                <w:u w:val="single"/>
              </w:rPr>
              <w:t>–</w:t>
            </w:r>
            <w:r>
              <w:rPr>
                <w:b/>
                <w:bCs/>
                <w:u w:val="single"/>
              </w:rPr>
              <w:t xml:space="preserve"> year</w:t>
            </w:r>
            <w:r w:rsidR="005C44B7">
              <w:rPr>
                <w:b/>
                <w:bCs/>
                <w:u w:val="single"/>
              </w:rPr>
              <w:t xml:space="preserve"> co-ordinator</w:t>
            </w:r>
          </w:p>
        </w:tc>
        <w:tc>
          <w:tcPr>
            <w:tcW w:w="4649" w:type="dxa"/>
          </w:tcPr>
          <w:p w14:paraId="52752843" w14:textId="77777777" w:rsidR="00C412C1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Certificate in childcare Level 2</w:t>
            </w:r>
          </w:p>
          <w:p w14:paraId="0457D2C0" w14:textId="3C4FEBF8" w:rsidR="001748E6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Safeguarding – Level </w:t>
            </w:r>
            <w:r w:rsidR="005C44B7">
              <w:rPr>
                <w:b/>
                <w:bCs/>
                <w:u w:val="single"/>
              </w:rPr>
              <w:t>2 - 2025</w:t>
            </w:r>
          </w:p>
          <w:p w14:paraId="5CBAFADD" w14:textId="2CFEE0E1" w:rsidR="001748E6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Prevent Duty – 2023</w:t>
            </w:r>
          </w:p>
          <w:p w14:paraId="5DA233B2" w14:textId="583258B2" w:rsidR="001748E6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Early Years Schemas - 2021</w:t>
            </w:r>
          </w:p>
        </w:tc>
        <w:tc>
          <w:tcPr>
            <w:tcW w:w="4650" w:type="dxa"/>
          </w:tcPr>
          <w:p w14:paraId="3CA21A89" w14:textId="1AF48465" w:rsidR="00C412C1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Equality and Inclusion in Early Years Settings – 2020</w:t>
            </w:r>
          </w:p>
          <w:p w14:paraId="32A6264E" w14:textId="67069A25" w:rsidR="001748E6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Characteristics of Effective Teaching and Learning -2019</w:t>
            </w:r>
          </w:p>
        </w:tc>
      </w:tr>
      <w:tr w:rsidR="00C412C1" w14:paraId="3DE7B39D" w14:textId="77777777" w:rsidTr="00C412C1">
        <w:tc>
          <w:tcPr>
            <w:tcW w:w="4649" w:type="dxa"/>
          </w:tcPr>
          <w:p w14:paraId="1531E1F1" w14:textId="77777777" w:rsidR="00C412C1" w:rsidRDefault="001748E6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Carley Clare</w:t>
            </w:r>
          </w:p>
          <w:p w14:paraId="5F774DF8" w14:textId="11BE58C3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Pre – School Assistant – Level 2</w:t>
            </w:r>
          </w:p>
        </w:tc>
        <w:tc>
          <w:tcPr>
            <w:tcW w:w="4649" w:type="dxa"/>
          </w:tcPr>
          <w:p w14:paraId="26B315DD" w14:textId="0EFC7178" w:rsidR="00C412C1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Certificate in caring for children Level – 2</w:t>
            </w:r>
          </w:p>
          <w:p w14:paraId="17DB8A35" w14:textId="4A69ACC6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Safeguarding Level – 2 – 2024</w:t>
            </w:r>
          </w:p>
          <w:p w14:paraId="7EF6FA3B" w14:textId="6BAA0382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Prevent Duty - 2023</w:t>
            </w:r>
          </w:p>
        </w:tc>
        <w:tc>
          <w:tcPr>
            <w:tcW w:w="4650" w:type="dxa"/>
          </w:tcPr>
          <w:p w14:paraId="63EAB326" w14:textId="601AA53B" w:rsidR="00C412C1" w:rsidRDefault="00711CF5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Cache Level 2</w:t>
            </w:r>
            <w:r w:rsidR="001D29C4">
              <w:rPr>
                <w:b/>
                <w:bCs/>
                <w:u w:val="single"/>
              </w:rPr>
              <w:t xml:space="preserve"> in Understanding Autism - 2025</w:t>
            </w:r>
          </w:p>
        </w:tc>
      </w:tr>
      <w:tr w:rsidR="00C412C1" w14:paraId="59F874A2" w14:textId="77777777" w:rsidTr="00C412C1">
        <w:tc>
          <w:tcPr>
            <w:tcW w:w="4649" w:type="dxa"/>
          </w:tcPr>
          <w:p w14:paraId="5A38FCB1" w14:textId="77777777" w:rsidR="00C412C1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Rachael Jones</w:t>
            </w:r>
          </w:p>
          <w:p w14:paraId="2BA547D0" w14:textId="77777777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Pre- School Assistant – Level 2</w:t>
            </w:r>
          </w:p>
          <w:p w14:paraId="7CE25CB5" w14:textId="6828EF78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Health and Safety Officer</w:t>
            </w:r>
          </w:p>
        </w:tc>
        <w:tc>
          <w:tcPr>
            <w:tcW w:w="4649" w:type="dxa"/>
          </w:tcPr>
          <w:p w14:paraId="784E0672" w14:textId="73A7AFC0" w:rsidR="00C412C1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CACHE Level 2 – certificate in caring for young children and people – 2025</w:t>
            </w:r>
          </w:p>
          <w:p w14:paraId="27BAD61F" w14:textId="51B7257E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Safeguarding Level 2 – 2025</w:t>
            </w:r>
          </w:p>
          <w:p w14:paraId="130B8152" w14:textId="14631906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Prevent Duty - 2025</w:t>
            </w:r>
          </w:p>
        </w:tc>
        <w:tc>
          <w:tcPr>
            <w:tcW w:w="4650" w:type="dxa"/>
          </w:tcPr>
          <w:p w14:paraId="3B6CDA1E" w14:textId="77777777" w:rsidR="00C412C1" w:rsidRDefault="00C412C1" w:rsidP="00C412C1">
            <w:pPr>
              <w:rPr>
                <w:b/>
                <w:bCs/>
                <w:u w:val="single"/>
              </w:rPr>
            </w:pPr>
          </w:p>
        </w:tc>
      </w:tr>
      <w:tr w:rsidR="00C412C1" w14:paraId="5ED77025" w14:textId="77777777" w:rsidTr="00C412C1">
        <w:tc>
          <w:tcPr>
            <w:tcW w:w="4649" w:type="dxa"/>
          </w:tcPr>
          <w:p w14:paraId="40CE6BD7" w14:textId="77777777" w:rsidR="00C412C1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Ali Handling</w:t>
            </w:r>
          </w:p>
          <w:p w14:paraId="2B9F4C7C" w14:textId="61DE5434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Pre-School Assistant – Level 2</w:t>
            </w:r>
          </w:p>
        </w:tc>
        <w:tc>
          <w:tcPr>
            <w:tcW w:w="4649" w:type="dxa"/>
          </w:tcPr>
          <w:p w14:paraId="1945FE87" w14:textId="77F2A713" w:rsidR="00C412C1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CACHE LEVEL 2 – certificate in caring for young children – Level 2</w:t>
            </w:r>
          </w:p>
        </w:tc>
        <w:tc>
          <w:tcPr>
            <w:tcW w:w="4650" w:type="dxa"/>
          </w:tcPr>
          <w:p w14:paraId="2D422D7A" w14:textId="77777777" w:rsidR="00C412C1" w:rsidRDefault="00C412C1" w:rsidP="00C412C1">
            <w:pPr>
              <w:rPr>
                <w:b/>
                <w:bCs/>
                <w:u w:val="single"/>
              </w:rPr>
            </w:pPr>
          </w:p>
        </w:tc>
      </w:tr>
      <w:tr w:rsidR="00C412C1" w14:paraId="4411AEEE" w14:textId="77777777" w:rsidTr="00C412C1">
        <w:tc>
          <w:tcPr>
            <w:tcW w:w="4649" w:type="dxa"/>
          </w:tcPr>
          <w:p w14:paraId="7E15EF7C" w14:textId="77777777" w:rsidR="005C44B7" w:rsidRDefault="005C44B7" w:rsidP="00C412C1">
            <w:pPr>
              <w:rPr>
                <w:b/>
                <w:bCs/>
                <w:u w:val="single"/>
              </w:rPr>
            </w:pPr>
          </w:p>
          <w:p w14:paraId="225AFF69" w14:textId="5A8A135E" w:rsidR="00C412C1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lastRenderedPageBreak/>
              <w:t>Donna King</w:t>
            </w:r>
          </w:p>
          <w:p w14:paraId="286764D8" w14:textId="5F5F6294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Permanent Relief</w:t>
            </w:r>
          </w:p>
          <w:p w14:paraId="1596F036" w14:textId="77777777" w:rsidR="005C44B7" w:rsidRDefault="005C44B7" w:rsidP="00C412C1">
            <w:pPr>
              <w:rPr>
                <w:b/>
                <w:bCs/>
                <w:u w:val="single"/>
              </w:rPr>
            </w:pPr>
          </w:p>
          <w:p w14:paraId="09F61895" w14:textId="107F4AA4" w:rsidR="005C44B7" w:rsidRDefault="005C44B7" w:rsidP="00C412C1">
            <w:pPr>
              <w:rPr>
                <w:b/>
                <w:bCs/>
                <w:u w:val="single"/>
              </w:rPr>
            </w:pPr>
          </w:p>
        </w:tc>
        <w:tc>
          <w:tcPr>
            <w:tcW w:w="4649" w:type="dxa"/>
          </w:tcPr>
          <w:p w14:paraId="19A63520" w14:textId="77777777" w:rsidR="00C412C1" w:rsidRDefault="00C412C1" w:rsidP="00C412C1">
            <w:pPr>
              <w:rPr>
                <w:b/>
                <w:bCs/>
                <w:u w:val="single"/>
              </w:rPr>
            </w:pPr>
          </w:p>
          <w:p w14:paraId="0A4A202A" w14:textId="711D7DE3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lastRenderedPageBreak/>
              <w:t>Safeguarding Level 2 – 2025</w:t>
            </w:r>
          </w:p>
          <w:p w14:paraId="751F1700" w14:textId="6C716B65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The Prevent Duty – 2023</w:t>
            </w:r>
          </w:p>
          <w:p w14:paraId="10043AA5" w14:textId="77777777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SEND code of Practice 2020</w:t>
            </w:r>
          </w:p>
          <w:p w14:paraId="6F7F0981" w14:textId="4D6D9452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Characteristics of Effective Learning and teaching – 2020</w:t>
            </w:r>
          </w:p>
          <w:p w14:paraId="4119B723" w14:textId="0C988FDF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Speech, Language and Communication – 2020</w:t>
            </w:r>
          </w:p>
        </w:tc>
        <w:tc>
          <w:tcPr>
            <w:tcW w:w="4650" w:type="dxa"/>
          </w:tcPr>
          <w:p w14:paraId="0B6D460A" w14:textId="77777777" w:rsidR="00C412C1" w:rsidRDefault="00C412C1" w:rsidP="00C412C1">
            <w:pPr>
              <w:rPr>
                <w:b/>
                <w:bCs/>
                <w:u w:val="single"/>
              </w:rPr>
            </w:pPr>
          </w:p>
          <w:p w14:paraId="32CE3AF5" w14:textId="3EE51154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lastRenderedPageBreak/>
              <w:t>Equality and Inclusion in Early Years setting – 2025</w:t>
            </w:r>
          </w:p>
          <w:p w14:paraId="12939D99" w14:textId="79093B45" w:rsidR="005C44B7" w:rsidRDefault="005C44B7" w:rsidP="00C412C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Understanding and addressing Children’s Behaviour - 2020</w:t>
            </w:r>
          </w:p>
        </w:tc>
      </w:tr>
    </w:tbl>
    <w:p w14:paraId="0F3CDD5A" w14:textId="77777777" w:rsidR="00C412C1" w:rsidRPr="00C412C1" w:rsidRDefault="00C412C1" w:rsidP="00C412C1">
      <w:pPr>
        <w:rPr>
          <w:b/>
          <w:bCs/>
          <w:u w:val="single"/>
        </w:rPr>
      </w:pPr>
    </w:p>
    <w:sectPr w:rsidR="00C412C1" w:rsidRPr="00C412C1" w:rsidSect="00C412C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2C1"/>
    <w:rsid w:val="001748E6"/>
    <w:rsid w:val="001D29C4"/>
    <w:rsid w:val="00456645"/>
    <w:rsid w:val="00535911"/>
    <w:rsid w:val="005C44B7"/>
    <w:rsid w:val="00711CF5"/>
    <w:rsid w:val="00727054"/>
    <w:rsid w:val="00A27789"/>
    <w:rsid w:val="00C4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13CAD"/>
  <w15:chartTrackingRefBased/>
  <w15:docId w15:val="{B5354F17-F536-43A1-8A8E-AB19BB405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2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12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2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2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2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2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2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2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2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2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12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2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2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2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2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2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2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2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2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2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2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2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2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2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2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2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2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2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2C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12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1576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Bay</dc:creator>
  <cp:keywords/>
  <dc:description/>
  <cp:lastModifiedBy>Theresa Bay</cp:lastModifiedBy>
  <cp:revision>3</cp:revision>
  <dcterms:created xsi:type="dcterms:W3CDTF">2025-09-10T13:43:00Z</dcterms:created>
  <dcterms:modified xsi:type="dcterms:W3CDTF">2025-09-11T16:03:00Z</dcterms:modified>
</cp:coreProperties>
</file>